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06" w:rsidRDefault="00413E69">
      <w:pPr>
        <w:ind w:left="52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 закона Камчатского края внесен Правительством Камчатского края</w:t>
      </w:r>
    </w:p>
    <w:p w:rsidR="00585506" w:rsidRDefault="00585506">
      <w:pPr>
        <w:jc w:val="center"/>
      </w:pPr>
    </w:p>
    <w:p w:rsidR="00585506" w:rsidRDefault="00413E69">
      <w:pPr>
        <w:jc w:val="center"/>
        <w:rPr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506" w:rsidRDefault="00585506">
      <w:pPr>
        <w:jc w:val="center"/>
        <w:rPr>
          <w:sz w:val="28"/>
        </w:rPr>
      </w:pPr>
    </w:p>
    <w:p w:rsidR="00585506" w:rsidRDefault="00413E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585506" w:rsidRDefault="00413E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585506" w:rsidRDefault="00585506">
      <w:pPr>
        <w:jc w:val="center"/>
        <w:rPr>
          <w:rFonts w:ascii="Times New Roman" w:hAnsi="Times New Roman"/>
          <w:sz w:val="28"/>
        </w:rPr>
      </w:pPr>
    </w:p>
    <w:p w:rsidR="00585506" w:rsidRDefault="00413E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 внесении изменений в Закон Камчатского края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b/>
          <w:sz w:val="28"/>
        </w:rPr>
        <w:t>О краевом материнском (семейном) капитале</w:t>
      </w:r>
      <w:r>
        <w:rPr>
          <w:rFonts w:ascii="Times New Roman" w:hAnsi="Times New Roman"/>
          <w:sz w:val="28"/>
        </w:rPr>
        <w:t>"</w:t>
      </w:r>
    </w:p>
    <w:p w:rsidR="00585506" w:rsidRDefault="00585506">
      <w:pPr>
        <w:jc w:val="both"/>
        <w:rPr>
          <w:rFonts w:ascii="Times New Roman" w:hAnsi="Times New Roman"/>
          <w:sz w:val="28"/>
        </w:rPr>
      </w:pPr>
    </w:p>
    <w:p w:rsidR="00585506" w:rsidRDefault="00413E69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8"/>
        </w:rPr>
        <w:t>Принят Законодательным Собранием Камчатского края</w:t>
      </w:r>
    </w:p>
    <w:p w:rsidR="00585506" w:rsidRDefault="00413E69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8"/>
        </w:rPr>
        <w:t xml:space="preserve">"___" </w:t>
      </w:r>
      <w:r>
        <w:rPr>
          <w:rFonts w:ascii="Times New Roman" w:hAnsi="Times New Roman"/>
          <w:i/>
          <w:iCs/>
          <w:sz w:val="28"/>
        </w:rPr>
        <w:t>___________ 2025 года</w:t>
      </w:r>
    </w:p>
    <w:p w:rsidR="00585506" w:rsidRDefault="00585506">
      <w:pPr>
        <w:jc w:val="both"/>
        <w:rPr>
          <w:rFonts w:ascii="Times New Roman" w:hAnsi="Times New Roman"/>
          <w:sz w:val="28"/>
        </w:rPr>
      </w:pPr>
    </w:p>
    <w:p w:rsidR="00585506" w:rsidRDefault="00413E6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Внести в Закон Камчатского края от 06.06.2011 № 615 "О краевом материнском (семейном) капитале" (с изменениями от 09.09.2011 № 638,</w:t>
      </w:r>
      <w:r>
        <w:rPr>
          <w:rFonts w:ascii="Times New Roman" w:hAnsi="Times New Roman"/>
          <w:sz w:val="28"/>
          <w:szCs w:val="28"/>
        </w:rPr>
        <w:br/>
        <w:t>от 31.07.2012 № 84, от 14.11.2012 № 148, от 05.07.2013 № 287,</w:t>
      </w:r>
      <w:r>
        <w:rPr>
          <w:rFonts w:ascii="Times New Roman" w:hAnsi="Times New Roman"/>
          <w:sz w:val="28"/>
          <w:szCs w:val="28"/>
        </w:rPr>
        <w:br/>
        <w:t>от 05.11.2013 № 330, от 01.04</w:t>
      </w:r>
      <w:r>
        <w:rPr>
          <w:rFonts w:ascii="Times New Roman" w:hAnsi="Times New Roman"/>
          <w:sz w:val="28"/>
          <w:szCs w:val="28"/>
        </w:rPr>
        <w:t>.2014 № 409, от 23.09.2014 № 530,</w:t>
      </w:r>
      <w:r>
        <w:rPr>
          <w:rFonts w:ascii="Times New Roman" w:hAnsi="Times New Roman"/>
          <w:sz w:val="28"/>
          <w:szCs w:val="28"/>
        </w:rPr>
        <w:br/>
        <w:t>от 29.12.2014 № 559, от 12.10.2015 № 675, от 27.09.2018 № 249,</w:t>
      </w:r>
      <w:r>
        <w:rPr>
          <w:rFonts w:ascii="Times New Roman" w:hAnsi="Times New Roman"/>
          <w:sz w:val="28"/>
          <w:szCs w:val="28"/>
        </w:rPr>
        <w:br/>
        <w:t>от 27.02.2019 № 313, от 06.05.2019 № 325, от 10.03.2022 № 52,</w:t>
      </w:r>
      <w:r>
        <w:rPr>
          <w:rFonts w:ascii="Times New Roman" w:hAnsi="Times New Roman"/>
          <w:sz w:val="28"/>
          <w:szCs w:val="28"/>
        </w:rPr>
        <w:br/>
        <w:t>от 28.11.2022 № 140, от 20.03.2024 № 342, от 17.07.2024 № 389,</w:t>
      </w:r>
      <w:r>
        <w:rPr>
          <w:rFonts w:ascii="Times New Roman" w:hAnsi="Times New Roman"/>
          <w:sz w:val="28"/>
          <w:szCs w:val="28"/>
        </w:rPr>
        <w:br/>
        <w:t>от 27.12.2024 № 437, от 20.06.2025</w:t>
      </w:r>
      <w:r>
        <w:rPr>
          <w:rFonts w:ascii="Times New Roman" w:hAnsi="Times New Roman"/>
          <w:sz w:val="28"/>
          <w:szCs w:val="28"/>
        </w:rPr>
        <w:t xml:space="preserve"> № 485) следующие изменения: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 в статье 1: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пункт 2 после слов "при рождении" дополнить словом "(усыновлении)", слова "2030 года" заменить словами "2024 года";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дополнить пунктом 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) краевого материнского (семейного)</w:t>
      </w:r>
      <w:r>
        <w:rPr>
          <w:rFonts w:ascii="Times New Roman" w:hAnsi="Times New Roman"/>
          <w:sz w:val="28"/>
          <w:szCs w:val="28"/>
        </w:rPr>
        <w:t xml:space="preserve"> капитала при рождении (усыновлении) в период с 1 января 2025 года по 31 декабря 2030 года первого ребенка;";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пункт 3 после слов "при рождении" дополнить словом "(усыновлении)";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б) в </w:t>
      </w:r>
      <w:r>
        <w:rPr>
          <w:rFonts w:ascii="Times New Roman" w:hAnsi="Times New Roman"/>
          <w:sz w:val="28"/>
          <w:szCs w:val="28"/>
        </w:rPr>
        <w:t>части 2 слова "третьего или последующего ребенка либо при рождении первог</w:t>
      </w:r>
      <w:r>
        <w:rPr>
          <w:rFonts w:ascii="Times New Roman" w:hAnsi="Times New Roman"/>
          <w:sz w:val="28"/>
          <w:szCs w:val="28"/>
        </w:rPr>
        <w:t>о ребенка женщиной в возрасте от 19 до 24 лет включительно, либо при рождении второго ребенка" заменить словами "первого ребенка либо второго ребенка, либо третьего или последующего ребенка";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2) в статье 4: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в части 1: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пункты 2 и 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"2) женщин, </w:t>
      </w:r>
      <w:r>
        <w:rPr>
          <w:rFonts w:ascii="Times New Roman" w:hAnsi="Times New Roman"/>
          <w:sz w:val="28"/>
          <w:szCs w:val="28"/>
        </w:rPr>
        <w:t xml:space="preserve">состоящих в браке и родивших (усыновивших) в период с 1 января 2015 года по 31 декабря 2024 года </w:t>
      </w:r>
      <w:r>
        <w:rPr>
          <w:rFonts w:ascii="Times New Roman" w:hAnsi="Times New Roman"/>
          <w:sz w:val="28"/>
          <w:szCs w:val="28"/>
        </w:rPr>
        <w:t>в возрасте от 19 до 24 лет включительно первого ребенка;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) женщин, родивших (усыновивших) первого ребенка в </w:t>
      </w:r>
      <w:r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br/>
        <w:t>с 1 января 2025 года по 31 декабря 2030 года;";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дополнить пунктом 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 женщин, родивших (усыновивших) второго ребенка;";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в абзаце втором части 3 слова "пунктах 2 и 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" заменить словами "пунктах 2, 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в) в части 6 </w:t>
      </w:r>
      <w:r>
        <w:rPr>
          <w:rFonts w:ascii="Times New Roman" w:hAnsi="Times New Roman"/>
          <w:sz w:val="28"/>
          <w:szCs w:val="28"/>
        </w:rPr>
        <w:t>слова "</w:t>
      </w:r>
      <w:r>
        <w:rPr>
          <w:rFonts w:ascii="Times New Roman" w:hAnsi="Times New Roman"/>
          <w:sz w:val="28"/>
          <w:szCs w:val="28"/>
        </w:rPr>
        <w:t>третьего или последующего ребенка либо при рождении первого ребенка женщиной в возрасте от 19 до 24 лет включительно, либо при рождении второго ребенка" заменить словами "первого ребенка либо второго ребенка, либо третьего или последующего ребенка";</w:t>
      </w:r>
    </w:p>
    <w:p w:rsidR="00585506" w:rsidRDefault="00413E69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в части 2 статьи 5 слова "пунктами 1 и 2" заменить словами "пунктами 1, 2 и 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".</w:t>
      </w:r>
    </w:p>
    <w:p w:rsidR="00585506" w:rsidRDefault="00585506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85506" w:rsidRDefault="00413E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585506" w:rsidRDefault="00413E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585506" w:rsidRDefault="00585506">
      <w:pPr>
        <w:jc w:val="both"/>
        <w:rPr>
          <w:rFonts w:ascii="Times New Roman" w:hAnsi="Times New Roman"/>
          <w:sz w:val="28"/>
          <w:szCs w:val="28"/>
        </w:rPr>
      </w:pPr>
    </w:p>
    <w:p w:rsidR="00585506" w:rsidRDefault="00585506">
      <w:pPr>
        <w:jc w:val="both"/>
        <w:rPr>
          <w:rFonts w:ascii="Times New Roman" w:hAnsi="Times New Roman"/>
          <w:sz w:val="28"/>
        </w:rPr>
      </w:pPr>
    </w:p>
    <w:p w:rsidR="00585506" w:rsidRDefault="00585506">
      <w:pPr>
        <w:jc w:val="both"/>
        <w:rPr>
          <w:rFonts w:ascii="Times New Roman" w:hAnsi="Times New Roman"/>
          <w:sz w:val="28"/>
        </w:rPr>
      </w:pPr>
    </w:p>
    <w:p w:rsidR="00585506" w:rsidRDefault="00413E6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                                                      </w:t>
      </w:r>
      <w:r>
        <w:rPr>
          <w:rFonts w:ascii="Times New Roman" w:hAnsi="Times New Roman"/>
          <w:sz w:val="28"/>
        </w:rPr>
        <w:t>В.В. Солодов</w:t>
      </w: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</w:rPr>
      </w:pPr>
    </w:p>
    <w:p w:rsidR="00524126" w:rsidRPr="00524126" w:rsidRDefault="00524126" w:rsidP="00524126">
      <w:pPr>
        <w:jc w:val="center"/>
        <w:rPr>
          <w:rFonts w:ascii="Times New Roman" w:hAnsi="Times New Roman" w:cs="Times New Roman"/>
          <w:b/>
        </w:rPr>
      </w:pPr>
      <w:r w:rsidRPr="00524126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524126" w:rsidRPr="00524126" w:rsidRDefault="00524126" w:rsidP="00524126">
      <w:pPr>
        <w:jc w:val="center"/>
        <w:rPr>
          <w:rFonts w:ascii="Times New Roman" w:hAnsi="Times New Roman" w:cs="Times New Roman"/>
          <w:b/>
        </w:rPr>
      </w:pPr>
      <w:r w:rsidRPr="00524126">
        <w:rPr>
          <w:rFonts w:ascii="Times New Roman" w:hAnsi="Times New Roman" w:cs="Times New Roman"/>
          <w:b/>
          <w:sz w:val="28"/>
        </w:rPr>
        <w:t>к проекту закона «О внесении изменений в Закон Камчатского края</w:t>
      </w:r>
      <w:r w:rsidRPr="00524126">
        <w:rPr>
          <w:rFonts w:ascii="Times New Roman" w:hAnsi="Times New Roman" w:cs="Times New Roman"/>
          <w:b/>
          <w:sz w:val="28"/>
        </w:rPr>
        <w:br/>
        <w:t xml:space="preserve">«О краевом материнском (семейном) капитале» </w:t>
      </w:r>
    </w:p>
    <w:p w:rsidR="00524126" w:rsidRDefault="00524126" w:rsidP="00524126">
      <w:pPr>
        <w:jc w:val="center"/>
        <w:rPr>
          <w:sz w:val="28"/>
        </w:rPr>
      </w:pPr>
    </w:p>
    <w:p w:rsidR="00524126" w:rsidRPr="00524126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524126">
        <w:rPr>
          <w:rFonts w:ascii="Times New Roman" w:hAnsi="Times New Roman" w:cs="Times New Roman"/>
          <w:sz w:val="28"/>
        </w:rPr>
        <w:t>Проект закона Камчатского края «О внесении изменений в Закон Камчатского края «О краевом материнском (семейном) капитале» (далее – проект закона) разработан в рамках исполнения пункта 3.1 Рабочей задачи Губернатора Камчатского края по итогам прямой линии 23.07.2025 и предусматривает расширение категорий женщин, имеющих право на краевой материнский (семейный) капитал (далее – материнский капитал) при рождении первого ребенка.</w:t>
      </w:r>
    </w:p>
    <w:p w:rsidR="00524126" w:rsidRPr="00524126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524126">
        <w:rPr>
          <w:rFonts w:ascii="Times New Roman" w:hAnsi="Times New Roman" w:cs="Times New Roman"/>
          <w:sz w:val="28"/>
        </w:rPr>
        <w:t xml:space="preserve">В отношении женщин, у которых первый ребенок родился (родится) в период с 1 января 2025 года по 31 декабря 2030 года, исключается требование о том, что право на материнский капитал при рождении первого ребенка имеет женщина, состоящая в браке, и возрастной ценз от 19 до 24 лет включительно, в который женщина родила первого ребенка. </w:t>
      </w:r>
    </w:p>
    <w:p w:rsidR="00524126" w:rsidRPr="00524126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524126">
        <w:rPr>
          <w:rFonts w:ascii="Times New Roman" w:hAnsi="Times New Roman" w:cs="Times New Roman"/>
          <w:sz w:val="28"/>
        </w:rPr>
        <w:t>Проектом закона предусмотрено, что женщины, у которых первый ребенок родился в период с 01.01.2015 по 31.12.2024, право на материнский капитал имеют при условии, что на дату обращения за данной мерой поддержки они состоят в браке и первый ребенок рожден ими в возрасте от 19 до 24 лет включительно.</w:t>
      </w:r>
    </w:p>
    <w:p w:rsidR="00524126" w:rsidRPr="00524126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524126">
        <w:rPr>
          <w:rFonts w:ascii="Times New Roman" w:hAnsi="Times New Roman" w:cs="Times New Roman"/>
          <w:sz w:val="28"/>
        </w:rPr>
        <w:t>Также проектом закона определено, что право на краевой материнский (семейный) капитал возникает и при усыновлении первого ребенка либо второго ребенка. Проектируемые положения соответствуют положениям статьи 3 Федерального закона от 29.12.2006 № 256-ФЗ «О дополнительных мерах государственной поддержки семей, имеющих детей».</w:t>
      </w:r>
    </w:p>
    <w:p w:rsidR="00524126" w:rsidRPr="00524126" w:rsidRDefault="00524126" w:rsidP="00524126">
      <w:pPr>
        <w:ind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524126">
        <w:rPr>
          <w:rFonts w:ascii="Times New Roman" w:hAnsi="Times New Roman" w:cs="Times New Roman"/>
          <w:color w:val="auto"/>
          <w:sz w:val="28"/>
          <w:szCs w:val="28"/>
        </w:rPr>
        <w:t>Проект закона не подлежит оценке регулирующего воздействия в</w:t>
      </w:r>
      <w:r w:rsidRPr="00524126">
        <w:rPr>
          <w:rFonts w:ascii="Times New Roman" w:hAnsi="Times New Roman" w:cs="Times New Roman"/>
          <w:color w:val="auto"/>
          <w:sz w:val="28"/>
          <w:szCs w:val="28"/>
        </w:rPr>
        <w:br/>
        <w:t>соответствии с постановлением Правительства Камчатского края</w:t>
      </w:r>
      <w:r w:rsidRPr="00524126">
        <w:rPr>
          <w:rFonts w:ascii="Times New Roman" w:hAnsi="Times New Roman" w:cs="Times New Roman"/>
          <w:color w:val="auto"/>
          <w:sz w:val="28"/>
          <w:szCs w:val="28"/>
        </w:rPr>
        <w:br/>
        <w:t>от 28.09.2022 № 510-П «Об утверждении Порядка проведения процедуры</w:t>
      </w:r>
      <w:r w:rsidRPr="00524126">
        <w:rPr>
          <w:rFonts w:ascii="Times New Roman" w:hAnsi="Times New Roman" w:cs="Times New Roman"/>
          <w:color w:val="auto"/>
          <w:sz w:val="28"/>
          <w:szCs w:val="28"/>
        </w:rPr>
        <w:br/>
        <w:t>оценки регулирующего воздействия проектов нормативных правовых актов Камчатского края и Порядка проведения экспертизы нормативных</w:t>
      </w:r>
      <w:r w:rsidRPr="00524126">
        <w:rPr>
          <w:rFonts w:ascii="Times New Roman" w:hAnsi="Times New Roman" w:cs="Times New Roman"/>
          <w:color w:val="auto"/>
          <w:sz w:val="28"/>
          <w:szCs w:val="28"/>
        </w:rPr>
        <w:br/>
        <w:t>правовых актов Камчатского края».</w:t>
      </w: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Pr="00F9169E" w:rsidRDefault="00524126" w:rsidP="00524126">
      <w:pPr>
        <w:jc w:val="center"/>
        <w:rPr>
          <w:rFonts w:ascii="Times New Roman" w:hAnsi="Times New Roman" w:cs="Times New Roman"/>
          <w:b/>
          <w:sz w:val="28"/>
        </w:rPr>
      </w:pPr>
      <w:r w:rsidRPr="00F9169E">
        <w:rPr>
          <w:rFonts w:ascii="Times New Roman" w:hAnsi="Times New Roman" w:cs="Times New Roman"/>
          <w:b/>
          <w:sz w:val="28"/>
        </w:rPr>
        <w:t xml:space="preserve">Финансово-экономическое обоснование </w:t>
      </w:r>
    </w:p>
    <w:p w:rsidR="00524126" w:rsidRPr="00F9169E" w:rsidRDefault="00524126" w:rsidP="00524126">
      <w:pPr>
        <w:jc w:val="center"/>
        <w:rPr>
          <w:rFonts w:ascii="Times New Roman" w:hAnsi="Times New Roman" w:cs="Times New Roman"/>
          <w:b/>
          <w:sz w:val="28"/>
        </w:rPr>
      </w:pPr>
      <w:r w:rsidRPr="00F9169E">
        <w:rPr>
          <w:rFonts w:ascii="Times New Roman" w:hAnsi="Times New Roman" w:cs="Times New Roman"/>
          <w:b/>
          <w:sz w:val="28"/>
        </w:rPr>
        <w:t>к проекту закона Камчатского края «О внесении изменений в</w:t>
      </w:r>
      <w:r w:rsidRPr="00F9169E">
        <w:rPr>
          <w:rFonts w:ascii="Times New Roman" w:hAnsi="Times New Roman" w:cs="Times New Roman"/>
          <w:b/>
          <w:sz w:val="28"/>
        </w:rPr>
        <w:br/>
        <w:t xml:space="preserve">Закон Камчатского края «О краевом материнском (семейном) капитале» </w:t>
      </w:r>
    </w:p>
    <w:p w:rsidR="00524126" w:rsidRPr="00F9169E" w:rsidRDefault="00524126" w:rsidP="00524126">
      <w:pPr>
        <w:jc w:val="center"/>
        <w:rPr>
          <w:rFonts w:ascii="Times New Roman" w:hAnsi="Times New Roman" w:cs="Times New Roman"/>
          <w:b/>
          <w:sz w:val="28"/>
        </w:rPr>
      </w:pPr>
    </w:p>
    <w:p w:rsidR="00524126" w:rsidRPr="003039E7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3039E7">
        <w:rPr>
          <w:rFonts w:ascii="Times New Roman" w:hAnsi="Times New Roman" w:cs="Times New Roman"/>
          <w:sz w:val="28"/>
        </w:rPr>
        <w:lastRenderedPageBreak/>
        <w:t xml:space="preserve">На предоставление краевого материнского (семейного) капитала при рождении первого ребенка, третьего ребенка и последующих детей Законом Камчатского края от 05.12.2024 № 421«О краевом бюджете на 2025 год и на плановый период 2026 и 2027 годов» предусмотрены бюджетные ассигнования в объеме: на 2025 год – 119 </w:t>
      </w:r>
      <w:r w:rsidR="00C92DB8">
        <w:rPr>
          <w:rFonts w:ascii="Times New Roman" w:hAnsi="Times New Roman" w:cs="Times New Roman"/>
          <w:sz w:val="28"/>
        </w:rPr>
        <w:t xml:space="preserve">838,6 тыс. рублей, 2026 год – </w:t>
      </w:r>
      <w:r w:rsidRPr="003039E7">
        <w:rPr>
          <w:rFonts w:ascii="Times New Roman" w:hAnsi="Times New Roman" w:cs="Times New Roman"/>
          <w:sz w:val="28"/>
        </w:rPr>
        <w:t>124</w:t>
      </w:r>
      <w:r w:rsidR="00413E69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3039E7">
        <w:rPr>
          <w:rFonts w:ascii="Times New Roman" w:hAnsi="Times New Roman" w:cs="Times New Roman"/>
          <w:sz w:val="28"/>
        </w:rPr>
        <w:t>991,5тыс. рублей,</w:t>
      </w:r>
      <w:r w:rsidR="00C92DB8">
        <w:rPr>
          <w:rFonts w:ascii="Times New Roman" w:hAnsi="Times New Roman" w:cs="Times New Roman"/>
          <w:sz w:val="28"/>
        </w:rPr>
        <w:t xml:space="preserve"> </w:t>
      </w:r>
      <w:r w:rsidRPr="003039E7">
        <w:rPr>
          <w:rFonts w:ascii="Times New Roman" w:hAnsi="Times New Roman" w:cs="Times New Roman"/>
          <w:sz w:val="28"/>
        </w:rPr>
        <w:t>2027 год – 130 491,1 тыс. рублей.</w:t>
      </w:r>
    </w:p>
    <w:p w:rsidR="00524126" w:rsidRPr="003039E7" w:rsidRDefault="00524126" w:rsidP="00524126">
      <w:pPr>
        <w:ind w:firstLine="709"/>
        <w:jc w:val="both"/>
        <w:rPr>
          <w:rFonts w:ascii="Times New Roman" w:hAnsi="Times New Roman" w:cs="Times New Roman"/>
        </w:rPr>
      </w:pPr>
      <w:r w:rsidRPr="003039E7">
        <w:rPr>
          <w:rFonts w:ascii="Times New Roman" w:hAnsi="Times New Roman" w:cs="Times New Roman"/>
          <w:sz w:val="28"/>
        </w:rPr>
        <w:t>По состоянию на 01.08.2025 на данные цели израсходовано</w:t>
      </w:r>
      <w:r w:rsidRPr="003039E7">
        <w:rPr>
          <w:rFonts w:ascii="Times New Roman" w:hAnsi="Times New Roman" w:cs="Times New Roman"/>
          <w:sz w:val="28"/>
        </w:rPr>
        <w:br/>
        <w:t>50 718,17 тыс. рублей (42,32% от предусмотренных ассигнований)</w:t>
      </w:r>
    </w:p>
    <w:p w:rsidR="00524126" w:rsidRPr="003039E7" w:rsidRDefault="00524126" w:rsidP="0052412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039E7">
        <w:rPr>
          <w:rFonts w:ascii="Times New Roman" w:hAnsi="Times New Roman" w:cs="Times New Roman"/>
          <w:sz w:val="28"/>
        </w:rPr>
        <w:t>Принятие проекта закона Камчатского края «О внесении изменений в</w:t>
      </w:r>
      <w:r w:rsidR="003039E7" w:rsidRPr="003039E7">
        <w:rPr>
          <w:rFonts w:ascii="Times New Roman" w:hAnsi="Times New Roman" w:cs="Times New Roman"/>
          <w:sz w:val="28"/>
        </w:rPr>
        <w:t xml:space="preserve"> </w:t>
      </w:r>
      <w:r w:rsidRPr="003039E7">
        <w:rPr>
          <w:rFonts w:ascii="Times New Roman" w:hAnsi="Times New Roman" w:cs="Times New Roman"/>
          <w:sz w:val="28"/>
        </w:rPr>
        <w:t>Закон Камчатского края «О краевом материнском (семейном) капитале» не потребует дополнительного финансирования из средств краевого бюджета и</w:t>
      </w:r>
      <w:r w:rsidRPr="003039E7">
        <w:rPr>
          <w:rFonts w:ascii="Times New Roman" w:hAnsi="Times New Roman" w:cs="Times New Roman"/>
          <w:sz w:val="28"/>
          <w:highlight w:val="white"/>
        </w:rPr>
        <w:t xml:space="preserve"> не приведет к появлению</w:t>
      </w:r>
      <w:r w:rsidRPr="003039E7">
        <w:rPr>
          <w:rFonts w:ascii="Times New Roman" w:hAnsi="Times New Roman" w:cs="Times New Roman"/>
          <w:sz w:val="28"/>
        </w:rPr>
        <w:t xml:space="preserve"> </w:t>
      </w:r>
      <w:r w:rsidRPr="003039E7">
        <w:rPr>
          <w:rFonts w:ascii="Times New Roman" w:hAnsi="Times New Roman" w:cs="Times New Roman"/>
          <w:sz w:val="28"/>
          <w:highlight w:val="white"/>
        </w:rPr>
        <w:t>выпадающих доходов краевого бюджета.</w:t>
      </w: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p w:rsidR="00524126" w:rsidRPr="003B10BB" w:rsidRDefault="00524126" w:rsidP="00524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B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524126" w:rsidRPr="003B10BB" w:rsidRDefault="00524126" w:rsidP="00524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BB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524126" w:rsidRPr="003B10BB" w:rsidRDefault="00524126" w:rsidP="00524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BB">
        <w:rPr>
          <w:rFonts w:ascii="Times New Roman" w:hAnsi="Times New Roman" w:cs="Times New Roman"/>
          <w:b/>
          <w:sz w:val="28"/>
          <w:szCs w:val="28"/>
        </w:rPr>
        <w:t>подлежащих разработке и принятию в целях реализации Закона Камчатского края</w:t>
      </w:r>
      <w:r w:rsidRPr="003B10BB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в Закон Камчатского края «О краевом материнском (семейном) капитале», признанию утратившими силу, приостановлению, изменению</w:t>
      </w:r>
    </w:p>
    <w:p w:rsidR="00524126" w:rsidRDefault="00524126" w:rsidP="00524126">
      <w:pPr>
        <w:jc w:val="both"/>
        <w:rPr>
          <w:sz w:val="28"/>
          <w:szCs w:val="28"/>
        </w:rPr>
      </w:pPr>
    </w:p>
    <w:p w:rsidR="00524126" w:rsidRDefault="00524126" w:rsidP="00524126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Принятие закона Камчатского края «О внесении изменений в Закон Камчатского края «О краевом материнском (семейном) капитале» потребует внесение изменений в постановление Правительства Камчатского края от 25.04.2019 № 186-П «О размерах краевого материнского (семейного) капитала» и Административный регламент Министерства социального благополучия и семейной политики Камчатского края по предоставлению государственной услуги «Предоставление средств краевого материнского (семейного) капитала», утвержденный приказом Министерства социального благополучия и семейной политики Камчатского края от 01.07.2025 № 49-Н.</w:t>
      </w:r>
    </w:p>
    <w:p w:rsidR="00524126" w:rsidRPr="00524126" w:rsidRDefault="00524126">
      <w:pPr>
        <w:jc w:val="both"/>
        <w:rPr>
          <w:rFonts w:ascii="Times New Roman" w:hAnsi="Times New Roman"/>
          <w:sz w:val="28"/>
          <w:szCs w:val="28"/>
        </w:rPr>
      </w:pPr>
    </w:p>
    <w:sectPr w:rsidR="00524126" w:rsidRPr="00524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6" w:right="1417" w:bottom="1417" w:left="1418" w:header="141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3E69">
      <w:r>
        <w:separator/>
      </w:r>
    </w:p>
  </w:endnote>
  <w:endnote w:type="continuationSeparator" w:id="0">
    <w:p w:rsidR="00000000" w:rsidRDefault="0041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58550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58550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58550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3E69">
      <w:r>
        <w:separator/>
      </w:r>
    </w:p>
  </w:footnote>
  <w:footnote w:type="continuationSeparator" w:id="0">
    <w:p w:rsidR="00000000" w:rsidRDefault="0041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58550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413E69">
    <w:pPr>
      <w:pStyle w:val="a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06" w:rsidRDefault="0058550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06"/>
    <w:rsid w:val="000B44A4"/>
    <w:rsid w:val="003039E7"/>
    <w:rsid w:val="003B10BB"/>
    <w:rsid w:val="00413E69"/>
    <w:rsid w:val="00524126"/>
    <w:rsid w:val="00585506"/>
    <w:rsid w:val="00C92DB8"/>
    <w:rsid w:val="00F9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5558"/>
  <w15:docId w15:val="{48315996-7734-471E-B28E-B2859758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pt-a-0000141">
    <w:name w:val="pt-a-0000141"/>
    <w:link w:val="pt-a-00001411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a3">
    <w:name w:val="Содержимое таблицы"/>
    <w:link w:val="10"/>
    <w:qFormat/>
  </w:style>
  <w:style w:type="character" w:customStyle="1" w:styleId="Heading11">
    <w:name w:val="Heading 11"/>
    <w:link w:val="Heading111"/>
    <w:qFormat/>
    <w:rPr>
      <w:b/>
      <w:sz w:val="28"/>
    </w:rPr>
  </w:style>
  <w:style w:type="character" w:customStyle="1" w:styleId="Quote1">
    <w:name w:val="Quote1"/>
    <w:link w:val="Quote11"/>
    <w:qFormat/>
    <w:rPr>
      <w:i/>
    </w:rPr>
  </w:style>
  <w:style w:type="character" w:customStyle="1" w:styleId="Contents6">
    <w:name w:val="Contents 6"/>
    <w:qFormat/>
  </w:style>
  <w:style w:type="character" w:customStyle="1" w:styleId="Textbody">
    <w:name w:val="Text body"/>
    <w:link w:val="Textbody2"/>
    <w:qFormat/>
    <w:rPr>
      <w:sz w:val="28"/>
    </w:rPr>
  </w:style>
  <w:style w:type="character" w:customStyle="1" w:styleId="Contents7">
    <w:name w:val="Contents 7"/>
    <w:qFormat/>
  </w:style>
  <w:style w:type="character" w:customStyle="1" w:styleId="Contents41">
    <w:name w:val="Contents 41"/>
    <w:link w:val="Contents42"/>
    <w:qFormat/>
  </w:style>
  <w:style w:type="character" w:customStyle="1" w:styleId="HeaderChar">
    <w:name w:val="Header Char"/>
    <w:basedOn w:val="a0"/>
    <w:link w:val="HeaderChar2"/>
    <w:qFormat/>
  </w:style>
  <w:style w:type="character" w:customStyle="1" w:styleId="Heading5Char">
    <w:name w:val="Heading 5 Char"/>
    <w:basedOn w:val="DefaultParagraphFont1"/>
    <w:link w:val="Heading5Char1"/>
    <w:qFormat/>
    <w:rPr>
      <w:rFonts w:ascii="Arial" w:hAnsi="Arial"/>
      <w:b/>
      <w:sz w:val="24"/>
    </w:rPr>
  </w:style>
  <w:style w:type="character" w:customStyle="1" w:styleId="FigureIndex1">
    <w:name w:val="Figure Index 1"/>
    <w:link w:val="FigureIndex12"/>
    <w:qFormat/>
  </w:style>
  <w:style w:type="character" w:customStyle="1" w:styleId="Endnote">
    <w:name w:val="Endnote"/>
    <w:link w:val="Endnote2"/>
    <w:qFormat/>
    <w:rPr>
      <w:sz w:val="20"/>
    </w:rPr>
  </w:style>
  <w:style w:type="character" w:customStyle="1" w:styleId="Heading31">
    <w:name w:val="Heading 31"/>
    <w:qFormat/>
    <w:rPr>
      <w:rFonts w:ascii="Arial" w:hAnsi="Arial"/>
      <w:sz w:val="30"/>
    </w:rPr>
  </w:style>
  <w:style w:type="character" w:customStyle="1" w:styleId="Heading711">
    <w:name w:val="Heading 711"/>
    <w:link w:val="Heading712"/>
    <w:qFormat/>
    <w:rPr>
      <w:rFonts w:ascii="Arial" w:hAnsi="Arial"/>
      <w:b/>
      <w:i/>
      <w:sz w:val="22"/>
    </w:rPr>
  </w:style>
  <w:style w:type="character" w:customStyle="1" w:styleId="SubtitleChar">
    <w:name w:val="Subtitle Char"/>
    <w:basedOn w:val="DefaultParagraphFont1"/>
    <w:link w:val="SubtitleChar1"/>
    <w:qFormat/>
    <w:rPr>
      <w:sz w:val="24"/>
    </w:rPr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Heading4Char">
    <w:name w:val="Heading 4 Char"/>
    <w:basedOn w:val="DefaultParagraphFont1"/>
    <w:link w:val="Heading4Char1"/>
    <w:qFormat/>
    <w:rPr>
      <w:rFonts w:ascii="Arial" w:hAnsi="Arial"/>
      <w:b/>
      <w:sz w:val="26"/>
    </w:rPr>
  </w:style>
  <w:style w:type="character" w:customStyle="1" w:styleId="ContentsHeading">
    <w:name w:val="Contents Heading"/>
    <w:qFormat/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Footnote">
    <w:name w:val="Footnote"/>
    <w:link w:val="Footnote2"/>
    <w:qFormat/>
    <w:rPr>
      <w:sz w:val="18"/>
    </w:rPr>
  </w:style>
  <w:style w:type="character" w:customStyle="1" w:styleId="Contents1">
    <w:name w:val="Contents 1"/>
    <w:link w:val="Contents12"/>
    <w:qFormat/>
  </w:style>
  <w:style w:type="character" w:customStyle="1" w:styleId="Caption1">
    <w:name w:val="Caption1"/>
    <w:link w:val="Caption11"/>
    <w:qFormat/>
    <w:rPr>
      <w:b/>
      <w:color w:val="5B9BD5" w:themeColor="accent1"/>
      <w:sz w:val="18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IntenseQuoteChar">
    <w:name w:val="Intense Quote Char"/>
    <w:link w:val="IntenseQuoteChar1"/>
    <w:qFormat/>
    <w:rPr>
      <w:i/>
    </w:rPr>
  </w:style>
  <w:style w:type="character" w:customStyle="1" w:styleId="TitleChar">
    <w:name w:val="Title Char"/>
    <w:basedOn w:val="a0"/>
    <w:link w:val="TitleChar2"/>
    <w:qFormat/>
    <w:rPr>
      <w:sz w:val="48"/>
    </w:rPr>
  </w:style>
  <w:style w:type="character" w:customStyle="1" w:styleId="QuoteChar">
    <w:name w:val="Quote Char"/>
    <w:link w:val="QuoteChar1"/>
    <w:qFormat/>
    <w:rPr>
      <w:i/>
    </w:rPr>
  </w:style>
  <w:style w:type="character" w:customStyle="1" w:styleId="Footer1">
    <w:name w:val="Footer1"/>
    <w:qFormat/>
  </w:style>
  <w:style w:type="character" w:customStyle="1" w:styleId="21">
    <w:name w:val="Цитата 21"/>
    <w:link w:val="Quote2"/>
    <w:qFormat/>
    <w:rPr>
      <w:i/>
    </w:rPr>
  </w:style>
  <w:style w:type="character" w:customStyle="1" w:styleId="Contents3">
    <w:name w:val="Contents 3"/>
    <w:link w:val="Contents32"/>
    <w:qFormat/>
  </w:style>
  <w:style w:type="character" w:customStyle="1" w:styleId="Header1">
    <w:name w:val="Header1"/>
    <w:link w:val="Header11"/>
    <w:qFormat/>
  </w:style>
  <w:style w:type="character" w:customStyle="1" w:styleId="Textbody1">
    <w:name w:val="Text body1"/>
    <w:qFormat/>
    <w:rPr>
      <w:sz w:val="28"/>
    </w:rPr>
  </w:style>
  <w:style w:type="character" w:customStyle="1" w:styleId="Contents31">
    <w:name w:val="Contents 31"/>
    <w:qFormat/>
  </w:style>
  <w:style w:type="character" w:customStyle="1" w:styleId="11">
    <w:name w:val="Указатель1"/>
    <w:basedOn w:val="12"/>
    <w:link w:val="110"/>
    <w:qFormat/>
    <w:rPr>
      <w:rFonts w:ascii="Liberation Sans" w:hAnsi="Liberation Sans"/>
      <w:color w:val="000000"/>
      <w:spacing w:val="0"/>
      <w:sz w:val="28"/>
    </w:rPr>
  </w:style>
  <w:style w:type="character" w:customStyle="1" w:styleId="List1">
    <w:name w:val="List1"/>
    <w:basedOn w:val="Textbody1"/>
    <w:qFormat/>
    <w:rPr>
      <w:sz w:val="28"/>
    </w:rPr>
  </w:style>
  <w:style w:type="character" w:customStyle="1" w:styleId="13">
    <w:name w:val="Гиперссылка1"/>
    <w:link w:val="111"/>
    <w:qFormat/>
    <w:rPr>
      <w:color w:val="0563C1" w:themeColor="hyperlink"/>
      <w:u w:val="single"/>
    </w:rPr>
  </w:style>
  <w:style w:type="character" w:customStyle="1" w:styleId="14">
    <w:name w:val="Обычный1"/>
    <w:link w:val="112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2"/>
    <w:qFormat/>
    <w:rPr>
      <w:rFonts w:ascii="Arial" w:hAnsi="Arial"/>
      <w:sz w:val="30"/>
    </w:rPr>
  </w:style>
  <w:style w:type="character" w:customStyle="1" w:styleId="Endnote1">
    <w:name w:val="Endnote1"/>
    <w:link w:val="Endnote11"/>
    <w:qFormat/>
    <w:rPr>
      <w:sz w:val="20"/>
    </w:rPr>
  </w:style>
  <w:style w:type="character" w:customStyle="1" w:styleId="Subtitle1">
    <w:name w:val="Subtitle1"/>
    <w:link w:val="Subtitle11"/>
    <w:qFormat/>
  </w:style>
  <w:style w:type="character" w:customStyle="1" w:styleId="Heading51">
    <w:name w:val="Heading 51"/>
    <w:link w:val="Heading511"/>
    <w:qFormat/>
    <w:rPr>
      <w:rFonts w:ascii="Arial" w:hAnsi="Arial"/>
      <w:b/>
    </w:rPr>
  </w:style>
  <w:style w:type="character" w:customStyle="1" w:styleId="15">
    <w:name w:val="Текст выноски1"/>
    <w:link w:val="BalloonText2"/>
    <w:qFormat/>
    <w:rPr>
      <w:rFonts w:ascii="Segoe UI" w:hAnsi="Segoe UI"/>
      <w:sz w:val="18"/>
    </w:rPr>
  </w:style>
  <w:style w:type="character" w:customStyle="1" w:styleId="CaptionChar1">
    <w:name w:val="Caption Char1"/>
    <w:link w:val="CaptionChar11"/>
    <w:qFormat/>
  </w:style>
  <w:style w:type="character" w:customStyle="1" w:styleId="Contents5">
    <w:name w:val="Contents 5"/>
    <w:link w:val="Contents52"/>
    <w:qFormat/>
  </w:style>
  <w:style w:type="character" w:customStyle="1" w:styleId="113">
    <w:name w:val="Основной текст11"/>
    <w:link w:val="1110"/>
    <w:qFormat/>
    <w:rPr>
      <w:sz w:val="27"/>
    </w:rPr>
  </w:style>
  <w:style w:type="character" w:customStyle="1" w:styleId="Heading52">
    <w:name w:val="Heading 52"/>
    <w:qFormat/>
    <w:rPr>
      <w:rFonts w:ascii="Arial" w:hAnsi="Arial"/>
      <w:b/>
    </w:rPr>
  </w:style>
  <w:style w:type="character" w:customStyle="1" w:styleId="CaptionChar">
    <w:name w:val="Caption Char"/>
    <w:basedOn w:val="a0"/>
    <w:link w:val="CaptionChar2"/>
    <w:qFormat/>
    <w:rPr>
      <w:b/>
      <w:color w:val="5B9BD5" w:themeColor="accent1"/>
      <w:sz w:val="18"/>
    </w:rPr>
  </w:style>
  <w:style w:type="character" w:customStyle="1" w:styleId="ListParagraph1">
    <w:name w:val="List Paragraph1"/>
    <w:link w:val="ListParagraph11"/>
    <w:qFormat/>
  </w:style>
  <w:style w:type="character" w:customStyle="1" w:styleId="Heading12">
    <w:name w:val="Heading 12"/>
    <w:qFormat/>
    <w:rPr>
      <w:b/>
      <w:sz w:val="28"/>
    </w:rPr>
  </w:style>
  <w:style w:type="character" w:customStyle="1" w:styleId="16">
    <w:name w:val="Без интервала1"/>
    <w:link w:val="NoSpacing2"/>
    <w:qFormat/>
  </w:style>
  <w:style w:type="character" w:customStyle="1" w:styleId="Contents9">
    <w:name w:val="Contents 9"/>
    <w:link w:val="Contents92"/>
    <w:qFormat/>
  </w:style>
  <w:style w:type="character" w:customStyle="1" w:styleId="Heading911">
    <w:name w:val="Heading 911"/>
    <w:link w:val="Heading912"/>
    <w:qFormat/>
    <w:rPr>
      <w:rFonts w:ascii="Arial" w:hAnsi="Arial"/>
      <w:i/>
      <w:sz w:val="21"/>
    </w:rPr>
  </w:style>
  <w:style w:type="character" w:customStyle="1" w:styleId="17">
    <w:name w:val="Знак концевой сноски1"/>
    <w:link w:val="114"/>
    <w:qFormat/>
    <w:rPr>
      <w:vertAlign w:val="superscript"/>
    </w:rPr>
  </w:style>
  <w:style w:type="character" w:customStyle="1" w:styleId="a4">
    <w:name w:val="Символ сноски"/>
    <w:link w:val="18"/>
    <w:qFormat/>
    <w:rPr>
      <w:vertAlign w:val="superscript"/>
    </w:rPr>
  </w:style>
  <w:style w:type="character" w:customStyle="1" w:styleId="Internetlink">
    <w:name w:val="Internet link"/>
    <w:link w:val="Internetlink1"/>
    <w:qFormat/>
    <w:rPr>
      <w:color w:val="0563C1" w:themeColor="hyperlink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HeaderandFooter2">
    <w:name w:val="Header and Footer2"/>
    <w:link w:val="HeaderandFooter21"/>
    <w:qFormat/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12">
    <w:name w:val="Заголовок1"/>
    <w:basedOn w:val="14"/>
    <w:link w:val="115"/>
    <w:qFormat/>
    <w:rPr>
      <w:rFonts w:ascii="Liberation Sans" w:hAnsi="Liberation Sans"/>
      <w:color w:val="000000"/>
      <w:spacing w:val="0"/>
      <w:sz w:val="28"/>
    </w:rPr>
  </w:style>
  <w:style w:type="character" w:customStyle="1" w:styleId="Contents11">
    <w:name w:val="Contents 11"/>
    <w:qFormat/>
  </w:style>
  <w:style w:type="character" w:customStyle="1" w:styleId="Contents61">
    <w:name w:val="Contents 61"/>
    <w:link w:val="Contents62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b/>
      <w:sz w:val="28"/>
    </w:rPr>
  </w:style>
  <w:style w:type="character" w:customStyle="1" w:styleId="pt-a01">
    <w:name w:val="pt-a01"/>
    <w:basedOn w:val="DefaultParagraphFont1"/>
    <w:link w:val="pt-a011"/>
    <w:qFormat/>
  </w:style>
  <w:style w:type="character" w:customStyle="1" w:styleId="ContentsHeading1">
    <w:name w:val="Contents Heading1"/>
    <w:link w:val="ContentsHeading2"/>
    <w:qFormat/>
  </w:style>
  <w:style w:type="character" w:customStyle="1" w:styleId="TitleChar1">
    <w:name w:val="Title Char1"/>
    <w:basedOn w:val="DefaultParagraphFont1"/>
    <w:link w:val="TitleChar11"/>
    <w:qFormat/>
    <w:rPr>
      <w:sz w:val="48"/>
    </w:rPr>
  </w:style>
  <w:style w:type="character" w:customStyle="1" w:styleId="indexheading1">
    <w:name w:val="index heading1"/>
    <w:basedOn w:val="Title2"/>
    <w:link w:val="indexheading21"/>
    <w:qFormat/>
    <w:rPr>
      <w:b/>
      <w:sz w:val="28"/>
    </w:rPr>
  </w:style>
  <w:style w:type="character" w:customStyle="1" w:styleId="Contents91">
    <w:name w:val="Contents 91"/>
    <w:qFormat/>
  </w:style>
  <w:style w:type="character" w:customStyle="1" w:styleId="FooterChar">
    <w:name w:val="Footer Char"/>
    <w:basedOn w:val="a0"/>
    <w:link w:val="FooterChar2"/>
    <w:qFormat/>
  </w:style>
  <w:style w:type="character" w:customStyle="1" w:styleId="Heading7Char">
    <w:name w:val="Heading 7 Char"/>
    <w:basedOn w:val="DefaultParagraphFont1"/>
    <w:link w:val="Heading7Char1"/>
    <w:qFormat/>
    <w:rPr>
      <w:rFonts w:ascii="Arial" w:hAnsi="Arial"/>
      <w:b/>
      <w:i/>
      <w:sz w:val="22"/>
    </w:rPr>
  </w:style>
  <w:style w:type="character" w:customStyle="1" w:styleId="FootnoteSymbol">
    <w:name w:val="Footnote Symbol"/>
    <w:basedOn w:val="DefaultParagraphFont1"/>
    <w:link w:val="FootnoteSymbol1"/>
    <w:qFormat/>
    <w:rPr>
      <w:vertAlign w:val="superscript"/>
    </w:rPr>
  </w:style>
  <w:style w:type="character" w:customStyle="1" w:styleId="Heading2Char">
    <w:name w:val="Heading 2 Char"/>
    <w:basedOn w:val="DefaultParagraphFont1"/>
    <w:link w:val="Heading2Char1"/>
    <w:qFormat/>
    <w:rPr>
      <w:rFonts w:ascii="Arial" w:hAnsi="Arial"/>
      <w:sz w:val="34"/>
    </w:rPr>
  </w:style>
  <w:style w:type="character" w:customStyle="1" w:styleId="Contents8">
    <w:name w:val="Contents 8"/>
    <w:qFormat/>
  </w:style>
  <w:style w:type="character" w:customStyle="1" w:styleId="Heading1Char">
    <w:name w:val="Heading 1 Char"/>
    <w:basedOn w:val="DefaultParagraphFont1"/>
    <w:link w:val="Heading1Char1"/>
    <w:qFormat/>
    <w:rPr>
      <w:rFonts w:ascii="Arial" w:hAnsi="Arial"/>
      <w:sz w:val="40"/>
    </w:rPr>
  </w:style>
  <w:style w:type="character" w:customStyle="1" w:styleId="EndnoteSymbol">
    <w:name w:val="Endnote Symbol"/>
    <w:basedOn w:val="DefaultParagraphFont1"/>
    <w:link w:val="EndnoteSymbol1"/>
    <w:qFormat/>
    <w:rPr>
      <w:vertAlign w:val="superscript"/>
    </w:rPr>
  </w:style>
  <w:style w:type="character" w:customStyle="1" w:styleId="19">
    <w:name w:val="Знак сноски1"/>
    <w:link w:val="116"/>
    <w:qFormat/>
    <w:rPr>
      <w:vertAlign w:val="superscript"/>
    </w:rPr>
  </w:style>
  <w:style w:type="character" w:customStyle="1" w:styleId="Heading41">
    <w:name w:val="Heading 41"/>
    <w:link w:val="Heading411"/>
    <w:qFormat/>
    <w:rPr>
      <w:rFonts w:ascii="Arial" w:hAnsi="Arial"/>
      <w:b/>
      <w:sz w:val="26"/>
    </w:rPr>
  </w:style>
  <w:style w:type="character" w:customStyle="1" w:styleId="Heading8Char">
    <w:name w:val="Heading 8 Char"/>
    <w:basedOn w:val="DefaultParagraphFont1"/>
    <w:link w:val="Heading8Char1"/>
    <w:qFormat/>
    <w:rPr>
      <w:rFonts w:ascii="Arial" w:hAnsi="Arial"/>
      <w:i/>
      <w:sz w:val="22"/>
    </w:rPr>
  </w:style>
  <w:style w:type="character" w:customStyle="1" w:styleId="a6">
    <w:name w:val="Заголовок таблицы"/>
    <w:basedOn w:val="a3"/>
    <w:link w:val="1a"/>
    <w:qFormat/>
    <w:rPr>
      <w:b/>
    </w:rPr>
  </w:style>
  <w:style w:type="character" w:customStyle="1" w:styleId="Caption2">
    <w:name w:val="Caption2"/>
    <w:qFormat/>
    <w:rPr>
      <w:b/>
      <w:color w:val="5B9BD5" w:themeColor="accent1"/>
      <w:sz w:val="18"/>
    </w:rPr>
  </w:style>
  <w:style w:type="character" w:customStyle="1" w:styleId="Footnote1">
    <w:name w:val="Footnote1"/>
    <w:link w:val="Footnote11"/>
    <w:qFormat/>
    <w:rPr>
      <w:sz w:val="18"/>
    </w:rPr>
  </w:style>
  <w:style w:type="character" w:customStyle="1" w:styleId="1b">
    <w:name w:val="Выделенная цитата1"/>
    <w:link w:val="IntenseQuote2"/>
    <w:qFormat/>
    <w:rPr>
      <w:i/>
    </w:rPr>
  </w:style>
  <w:style w:type="character" w:customStyle="1" w:styleId="Header2">
    <w:name w:val="Header2"/>
    <w:qFormat/>
  </w:style>
  <w:style w:type="character" w:customStyle="1" w:styleId="Heading9Char">
    <w:name w:val="Heading 9 Char"/>
    <w:basedOn w:val="DefaultParagraphFont1"/>
    <w:link w:val="Heading9Char1"/>
    <w:qFormat/>
    <w:rPr>
      <w:rFonts w:ascii="Arial" w:hAnsi="Arial"/>
      <w:i/>
      <w:sz w:val="21"/>
    </w:rPr>
  </w:style>
  <w:style w:type="character" w:customStyle="1" w:styleId="Contents51">
    <w:name w:val="Contents 51"/>
    <w:qFormat/>
  </w:style>
  <w:style w:type="character" w:customStyle="1" w:styleId="Heading3Char">
    <w:name w:val="Heading 3 Char"/>
    <w:basedOn w:val="DefaultParagraphFont1"/>
    <w:link w:val="Heading3Char1"/>
    <w:qFormat/>
    <w:rPr>
      <w:rFonts w:ascii="Arial" w:hAnsi="Arial"/>
      <w:sz w:val="30"/>
    </w:rPr>
  </w:style>
  <w:style w:type="character" w:customStyle="1" w:styleId="NoSpacing1">
    <w:name w:val="No Spacing1"/>
    <w:link w:val="NoSpacing11"/>
    <w:qFormat/>
  </w:style>
  <w:style w:type="character" w:customStyle="1" w:styleId="Contents71">
    <w:name w:val="Contents 71"/>
    <w:link w:val="Contents72"/>
    <w:qFormat/>
  </w:style>
  <w:style w:type="character" w:customStyle="1" w:styleId="Title1">
    <w:name w:val="Title1"/>
    <w:link w:val="Title11"/>
    <w:qFormat/>
    <w:rPr>
      <w:b/>
      <w:sz w:val="28"/>
    </w:rPr>
  </w:style>
  <w:style w:type="character" w:customStyle="1" w:styleId="Contents21">
    <w:name w:val="Contents 21"/>
    <w:link w:val="Contents22"/>
    <w:qFormat/>
  </w:style>
  <w:style w:type="character" w:customStyle="1" w:styleId="ConsPlusNormal1">
    <w:name w:val="ConsPlusNormal1"/>
    <w:link w:val="ConsPlusNormal11"/>
    <w:qFormat/>
    <w:rPr>
      <w:sz w:val="28"/>
    </w:rPr>
  </w:style>
  <w:style w:type="character" w:customStyle="1" w:styleId="Subtitle2">
    <w:name w:val="Subtitle2"/>
    <w:qFormat/>
  </w:style>
  <w:style w:type="character" w:customStyle="1" w:styleId="IntenseQuote1">
    <w:name w:val="Intense Quote1"/>
    <w:link w:val="IntenseQuote11"/>
    <w:qFormat/>
    <w:rPr>
      <w:i/>
    </w:rPr>
  </w:style>
  <w:style w:type="character" w:customStyle="1" w:styleId="Footer11">
    <w:name w:val="Footer11"/>
    <w:link w:val="Footer12"/>
    <w:qFormat/>
  </w:style>
  <w:style w:type="character" w:customStyle="1" w:styleId="HeaderandFooter1">
    <w:name w:val="Header and Footer1"/>
    <w:link w:val="HeaderandFooter11"/>
    <w:qFormat/>
    <w:rPr>
      <w:rFonts w:ascii="XO Thames" w:hAnsi="XO Thames"/>
    </w:rPr>
  </w:style>
  <w:style w:type="character" w:customStyle="1" w:styleId="Contents81">
    <w:name w:val="Contents 81"/>
    <w:link w:val="Contents82"/>
    <w:qFormat/>
  </w:style>
  <w:style w:type="character" w:customStyle="1" w:styleId="Heading61">
    <w:name w:val="Heading 61"/>
    <w:link w:val="Heading611"/>
    <w:qFormat/>
    <w:rPr>
      <w:rFonts w:ascii="Arial" w:hAnsi="Arial"/>
      <w:b/>
      <w:sz w:val="22"/>
    </w:rPr>
  </w:style>
  <w:style w:type="character" w:customStyle="1" w:styleId="Title2">
    <w:name w:val="Title2"/>
    <w:qFormat/>
    <w:rPr>
      <w:b/>
      <w:sz w:val="28"/>
    </w:rPr>
  </w:style>
  <w:style w:type="character" w:customStyle="1" w:styleId="Heading42">
    <w:name w:val="Heading 42"/>
    <w:qFormat/>
    <w:rPr>
      <w:rFonts w:ascii="Arial" w:hAnsi="Arial"/>
      <w:b/>
      <w:sz w:val="26"/>
    </w:rPr>
  </w:style>
  <w:style w:type="character" w:customStyle="1" w:styleId="1c">
    <w:name w:val="Знак Знак Знак Знак Знак Знак Знак Знак Знак Знак Знак Знак1"/>
    <w:link w:val="117"/>
    <w:qFormat/>
    <w:rPr>
      <w:rFonts w:ascii="Verdana" w:hAnsi="Verdana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ing22">
    <w:name w:val="Heading 22"/>
    <w:qFormat/>
    <w:rPr>
      <w:b/>
      <w:sz w:val="28"/>
    </w:rPr>
  </w:style>
  <w:style w:type="character" w:customStyle="1" w:styleId="FigureIndex11">
    <w:name w:val="Figure Index 11"/>
    <w:qFormat/>
  </w:style>
  <w:style w:type="character" w:customStyle="1" w:styleId="DefaultParagraphFont1">
    <w:name w:val="Default Paragraph Font1"/>
    <w:link w:val="DefaultParagraphFont11"/>
    <w:qFormat/>
  </w:style>
  <w:style w:type="character" w:customStyle="1" w:styleId="a7">
    <w:name w:val="Символ концевой сноски"/>
    <w:link w:val="1d"/>
    <w:qFormat/>
    <w:rPr>
      <w:vertAlign w:val="superscript"/>
    </w:rPr>
  </w:style>
  <w:style w:type="character" w:customStyle="1" w:styleId="Heading811">
    <w:name w:val="Heading 811"/>
    <w:link w:val="Heading812"/>
    <w:qFormat/>
    <w:rPr>
      <w:rFonts w:ascii="Arial" w:hAnsi="Arial"/>
      <w:i/>
      <w:sz w:val="22"/>
    </w:rPr>
  </w:style>
  <w:style w:type="character" w:customStyle="1" w:styleId="Heading62">
    <w:name w:val="Heading 62"/>
    <w:qFormat/>
    <w:rPr>
      <w:rFonts w:ascii="Arial" w:hAnsi="Arial"/>
      <w:b/>
      <w:sz w:val="22"/>
    </w:rPr>
  </w:style>
  <w:style w:type="character" w:customStyle="1" w:styleId="1e">
    <w:name w:val="Абзац списка1"/>
    <w:link w:val="ListParagraph2"/>
    <w:qFormat/>
  </w:style>
  <w:style w:type="character" w:customStyle="1" w:styleId="Heading6Char">
    <w:name w:val="Heading 6 Char"/>
    <w:basedOn w:val="DefaultParagraphFont1"/>
    <w:link w:val="Heading6Char1"/>
    <w:qFormat/>
    <w:rPr>
      <w:rFonts w:ascii="Arial" w:hAnsi="Arial"/>
      <w:b/>
      <w:sz w:val="22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20"/>
  </w:style>
  <w:style w:type="paragraph" w:customStyle="1" w:styleId="caption3">
    <w:name w:val="caption3"/>
    <w:basedOn w:val="a"/>
    <w:next w:val="a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heading2">
    <w:name w:val="index heading2"/>
    <w:basedOn w:val="20"/>
    <w:qFormat/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customStyle="1" w:styleId="pt-a-00001411">
    <w:name w:val="pt-a-00001411"/>
    <w:basedOn w:val="a"/>
    <w:link w:val="pt-a-0000141"/>
    <w:qFormat/>
    <w:pPr>
      <w:spacing w:beforeAutospacing="1" w:afterAutospacing="1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10">
    <w:name w:val="Содержимое таблицы1"/>
    <w:basedOn w:val="a"/>
    <w:link w:val="a3"/>
    <w:qFormat/>
    <w:pPr>
      <w:widowControl w:val="0"/>
    </w:pPr>
  </w:style>
  <w:style w:type="paragraph" w:customStyle="1" w:styleId="Heading111">
    <w:name w:val="Heading 111"/>
    <w:link w:val="Heading11"/>
    <w:qFormat/>
    <w:rPr>
      <w:b/>
      <w:sz w:val="28"/>
    </w:rPr>
  </w:style>
  <w:style w:type="paragraph" w:customStyle="1" w:styleId="Quote11">
    <w:name w:val="Quote11"/>
    <w:basedOn w:val="a"/>
    <w:next w:val="a"/>
    <w:link w:val="Quote1"/>
    <w:qFormat/>
    <w:pPr>
      <w:ind w:left="720" w:right="720"/>
    </w:pPr>
    <w:rPr>
      <w:i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customStyle="1" w:styleId="Textbody2">
    <w:name w:val="Text body2"/>
    <w:link w:val="Textbody"/>
    <w:qFormat/>
    <w:rPr>
      <w:sz w:val="28"/>
    </w:r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Contents42">
    <w:name w:val="Contents 42"/>
    <w:link w:val="Contents41"/>
    <w:qFormat/>
  </w:style>
  <w:style w:type="paragraph" w:customStyle="1" w:styleId="HeaderChar2">
    <w:name w:val="Header Char2"/>
    <w:basedOn w:val="DefaultParagraphFont2"/>
    <w:link w:val="HeaderChar"/>
    <w:qFormat/>
  </w:style>
  <w:style w:type="paragraph" w:customStyle="1" w:styleId="Heading5Char1">
    <w:name w:val="Heading 5 Char1"/>
    <w:basedOn w:val="DefaultParagraphFont11"/>
    <w:link w:val="Heading5Char"/>
    <w:qFormat/>
    <w:rPr>
      <w:rFonts w:ascii="Arial" w:hAnsi="Arial"/>
      <w:b/>
    </w:rPr>
  </w:style>
  <w:style w:type="paragraph" w:customStyle="1" w:styleId="FigureIndex12">
    <w:name w:val="Figure Index 12"/>
    <w:link w:val="FigureIndex1"/>
    <w:qFormat/>
  </w:style>
  <w:style w:type="paragraph" w:customStyle="1" w:styleId="Endnote2">
    <w:name w:val="Endnote2"/>
    <w:basedOn w:val="a"/>
    <w:link w:val="Endnote"/>
    <w:qFormat/>
    <w:rPr>
      <w:sz w:val="20"/>
    </w:rPr>
  </w:style>
  <w:style w:type="paragraph" w:customStyle="1" w:styleId="Heading712">
    <w:name w:val="Heading 712"/>
    <w:link w:val="Heading711"/>
    <w:qFormat/>
    <w:rPr>
      <w:rFonts w:ascii="Arial" w:hAnsi="Arial"/>
      <w:b/>
      <w:i/>
      <w:sz w:val="22"/>
    </w:rPr>
  </w:style>
  <w:style w:type="paragraph" w:customStyle="1" w:styleId="SubtitleChar1">
    <w:name w:val="Subtitle Char1"/>
    <w:basedOn w:val="DefaultParagraphFont11"/>
    <w:link w:val="SubtitleChar"/>
    <w:qFormat/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Heading4Char1">
    <w:name w:val="Heading 4 Char1"/>
    <w:basedOn w:val="DefaultParagraphFont11"/>
    <w:link w:val="Heading4Char"/>
    <w:qFormat/>
    <w:rPr>
      <w:rFonts w:ascii="Arial" w:hAnsi="Arial"/>
      <w:b/>
      <w:sz w:val="26"/>
    </w:rPr>
  </w:style>
  <w:style w:type="paragraph" w:styleId="ac">
    <w:name w:val="TOC Heading"/>
    <w:qFormat/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Footnote2">
    <w:name w:val="Footnote2"/>
    <w:basedOn w:val="a"/>
    <w:link w:val="Footnote"/>
    <w:qFormat/>
    <w:pPr>
      <w:spacing w:after="40"/>
    </w:pPr>
    <w:rPr>
      <w:sz w:val="18"/>
    </w:rPr>
  </w:style>
  <w:style w:type="paragraph" w:customStyle="1" w:styleId="Contents12">
    <w:name w:val="Contents 12"/>
    <w:link w:val="Contents1"/>
    <w:qFormat/>
  </w:style>
  <w:style w:type="paragraph" w:customStyle="1" w:styleId="Caption11">
    <w:name w:val="Caption11"/>
    <w:link w:val="Caption1"/>
    <w:qFormat/>
    <w:rPr>
      <w:b/>
      <w:color w:val="5B9BD5" w:themeColor="accent1"/>
      <w:sz w:val="18"/>
    </w:rPr>
  </w:style>
  <w:style w:type="paragraph" w:customStyle="1" w:styleId="IntenseQuoteChar1">
    <w:name w:val="Intense Quote Char1"/>
    <w:link w:val="IntenseQuoteChar"/>
    <w:qFormat/>
    <w:rPr>
      <w:i/>
    </w:rPr>
  </w:style>
  <w:style w:type="paragraph" w:customStyle="1" w:styleId="TitleChar2">
    <w:name w:val="Title Char2"/>
    <w:basedOn w:val="DefaultParagraphFont2"/>
    <w:link w:val="TitleChar"/>
    <w:qFormat/>
    <w:rPr>
      <w:sz w:val="48"/>
    </w:rPr>
  </w:style>
  <w:style w:type="paragraph" w:customStyle="1" w:styleId="QuoteChar1">
    <w:name w:val="Quote Char1"/>
    <w:link w:val="QuoteChar"/>
    <w:qFormat/>
    <w:rPr>
      <w:i/>
    </w:rPr>
  </w:style>
  <w:style w:type="paragraph" w:customStyle="1" w:styleId="ad">
    <w:name w:val="Колонтитул"/>
    <w:qFormat/>
    <w:pPr>
      <w:jc w:val="both"/>
    </w:pPr>
    <w:rPr>
      <w:sz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Quote2">
    <w:name w:val="Quote2"/>
    <w:basedOn w:val="a"/>
    <w:next w:val="a"/>
    <w:link w:val="21"/>
    <w:qFormat/>
    <w:pPr>
      <w:ind w:left="720" w:right="720"/>
    </w:pPr>
    <w:rPr>
      <w:i/>
    </w:rPr>
  </w:style>
  <w:style w:type="paragraph" w:customStyle="1" w:styleId="Contents32">
    <w:name w:val="Contents 32"/>
    <w:link w:val="Contents3"/>
    <w:qFormat/>
  </w:style>
  <w:style w:type="paragraph" w:customStyle="1" w:styleId="Header11">
    <w:name w:val="Header11"/>
    <w:link w:val="Header1"/>
    <w:qFormat/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110">
    <w:name w:val="Указатель11"/>
    <w:basedOn w:val="115"/>
    <w:link w:val="11"/>
    <w:qFormat/>
  </w:style>
  <w:style w:type="paragraph" w:customStyle="1" w:styleId="111">
    <w:name w:val="Гиперссылка11"/>
    <w:link w:val="13"/>
    <w:qFormat/>
    <w:rPr>
      <w:color w:val="0563C1" w:themeColor="hyperlink"/>
      <w:u w:val="single"/>
    </w:rPr>
  </w:style>
  <w:style w:type="paragraph" w:customStyle="1" w:styleId="112">
    <w:name w:val="Обычный11"/>
    <w:link w:val="14"/>
    <w:qFormat/>
    <w:rPr>
      <w:rFonts w:ascii="Times New Roman" w:hAnsi="Times New Roman"/>
    </w:rPr>
  </w:style>
  <w:style w:type="paragraph" w:customStyle="1" w:styleId="Heading312">
    <w:name w:val="Heading 312"/>
    <w:link w:val="Heading311"/>
    <w:qFormat/>
    <w:rPr>
      <w:rFonts w:ascii="Arial" w:hAnsi="Arial"/>
      <w:sz w:val="30"/>
    </w:rPr>
  </w:style>
  <w:style w:type="paragraph" w:customStyle="1" w:styleId="Endnote11">
    <w:name w:val="Endnote11"/>
    <w:basedOn w:val="a"/>
    <w:link w:val="Endnote1"/>
    <w:qFormat/>
    <w:rPr>
      <w:sz w:val="20"/>
    </w:rPr>
  </w:style>
  <w:style w:type="paragraph" w:customStyle="1" w:styleId="Subtitle11">
    <w:name w:val="Subtitle11"/>
    <w:link w:val="Subtitle1"/>
    <w:qFormat/>
  </w:style>
  <w:style w:type="paragraph" w:customStyle="1" w:styleId="Heading511">
    <w:name w:val="Heading 511"/>
    <w:link w:val="Heading51"/>
    <w:qFormat/>
    <w:rPr>
      <w:rFonts w:ascii="Arial" w:hAnsi="Arial"/>
      <w:b/>
    </w:rPr>
  </w:style>
  <w:style w:type="paragraph" w:customStyle="1" w:styleId="BalloonText2">
    <w:name w:val="Balloon Text2"/>
    <w:basedOn w:val="a"/>
    <w:link w:val="15"/>
    <w:qFormat/>
    <w:rPr>
      <w:rFonts w:ascii="Segoe UI" w:hAnsi="Segoe UI"/>
      <w:sz w:val="18"/>
    </w:rPr>
  </w:style>
  <w:style w:type="paragraph" w:customStyle="1" w:styleId="CaptionChar11">
    <w:name w:val="Caption Char11"/>
    <w:link w:val="CaptionChar1"/>
    <w:qFormat/>
  </w:style>
  <w:style w:type="paragraph" w:customStyle="1" w:styleId="Contents52">
    <w:name w:val="Contents 52"/>
    <w:link w:val="Contents5"/>
    <w:qFormat/>
  </w:style>
  <w:style w:type="paragraph" w:customStyle="1" w:styleId="1110">
    <w:name w:val="Основной текст111"/>
    <w:basedOn w:val="a"/>
    <w:link w:val="113"/>
    <w:qFormat/>
    <w:pPr>
      <w:spacing w:line="322" w:lineRule="exact"/>
      <w:jc w:val="both"/>
    </w:pPr>
    <w:rPr>
      <w:sz w:val="27"/>
    </w:rPr>
  </w:style>
  <w:style w:type="paragraph" w:customStyle="1" w:styleId="CaptionChar2">
    <w:name w:val="Caption Char2"/>
    <w:basedOn w:val="DefaultParagraphFont2"/>
    <w:link w:val="CaptionChar"/>
    <w:qFormat/>
    <w:rPr>
      <w:b/>
      <w:color w:val="5B9BD5" w:themeColor="accent1"/>
      <w:sz w:val="18"/>
    </w:rPr>
  </w:style>
  <w:style w:type="paragraph" w:customStyle="1" w:styleId="DefaultParagraphFont2">
    <w:name w:val="Default Paragraph Font2"/>
    <w:qFormat/>
  </w:style>
  <w:style w:type="paragraph" w:customStyle="1" w:styleId="ListParagraph11">
    <w:name w:val="List Paragraph11"/>
    <w:basedOn w:val="a"/>
    <w:link w:val="ListParagraph1"/>
    <w:qFormat/>
    <w:pPr>
      <w:ind w:left="720"/>
      <w:contextualSpacing/>
    </w:pPr>
  </w:style>
  <w:style w:type="paragraph" w:customStyle="1" w:styleId="NoSpacing2">
    <w:name w:val="No Spacing2"/>
    <w:link w:val="16"/>
    <w:qFormat/>
  </w:style>
  <w:style w:type="paragraph" w:customStyle="1" w:styleId="Contents92">
    <w:name w:val="Contents 92"/>
    <w:link w:val="Contents9"/>
    <w:qFormat/>
  </w:style>
  <w:style w:type="paragraph" w:customStyle="1" w:styleId="Heading912">
    <w:name w:val="Heading 912"/>
    <w:link w:val="Heading911"/>
    <w:qFormat/>
    <w:rPr>
      <w:rFonts w:ascii="Arial" w:hAnsi="Arial"/>
      <w:i/>
      <w:sz w:val="21"/>
    </w:rPr>
  </w:style>
  <w:style w:type="paragraph" w:customStyle="1" w:styleId="114">
    <w:name w:val="Знак концевой сноски11"/>
    <w:link w:val="17"/>
    <w:qFormat/>
    <w:rPr>
      <w:vertAlign w:val="superscript"/>
    </w:rPr>
  </w:style>
  <w:style w:type="paragraph" w:customStyle="1" w:styleId="18">
    <w:name w:val="Символ сноски1"/>
    <w:link w:val="a4"/>
    <w:qFormat/>
    <w:rPr>
      <w:vertAlign w:val="superscript"/>
    </w:rPr>
  </w:style>
  <w:style w:type="paragraph" w:customStyle="1" w:styleId="Internetlink1">
    <w:name w:val="Internet link1"/>
    <w:link w:val="Internetlink"/>
    <w:qFormat/>
    <w:rPr>
      <w:color w:val="0563C1" w:themeColor="hyperlink"/>
      <w:u w:val="single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HeaderandFooter21">
    <w:name w:val="Header and Footer21"/>
    <w:basedOn w:val="a"/>
    <w:link w:val="HeaderandFooter2"/>
    <w:qFormat/>
  </w:style>
  <w:style w:type="paragraph" w:customStyle="1" w:styleId="115">
    <w:name w:val="Заголовок11"/>
    <w:basedOn w:val="112"/>
    <w:link w:val="12"/>
    <w:qFormat/>
    <w:rPr>
      <w:rFonts w:ascii="Liberation Sans" w:hAnsi="Liberation Sans"/>
      <w:sz w:val="28"/>
    </w:rPr>
  </w:style>
  <w:style w:type="paragraph" w:styleId="1f">
    <w:name w:val="toc 1"/>
    <w:basedOn w:val="a"/>
    <w:next w:val="a"/>
    <w:uiPriority w:val="39"/>
    <w:pPr>
      <w:spacing w:after="57"/>
    </w:pPr>
  </w:style>
  <w:style w:type="paragraph" w:customStyle="1" w:styleId="Contents62">
    <w:name w:val="Contents 62"/>
    <w:link w:val="Contents61"/>
    <w:qFormat/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pt-a011">
    <w:name w:val="pt-a011"/>
    <w:basedOn w:val="DefaultParagraphFont11"/>
    <w:link w:val="pt-a01"/>
    <w:qFormat/>
  </w:style>
  <w:style w:type="paragraph" w:customStyle="1" w:styleId="ContentsHeading2">
    <w:name w:val="Contents Heading2"/>
    <w:link w:val="ContentsHeading1"/>
    <w:qFormat/>
  </w:style>
  <w:style w:type="paragraph" w:customStyle="1" w:styleId="TitleChar11">
    <w:name w:val="Title Char11"/>
    <w:basedOn w:val="DefaultParagraphFont11"/>
    <w:link w:val="TitleChar1"/>
    <w:qFormat/>
    <w:rPr>
      <w:sz w:val="48"/>
    </w:rPr>
  </w:style>
  <w:style w:type="paragraph" w:customStyle="1" w:styleId="indexheading21">
    <w:name w:val="index heading21"/>
    <w:basedOn w:val="af"/>
    <w:link w:val="indexheading1"/>
    <w:qFormat/>
  </w:style>
  <w:style w:type="paragraph" w:styleId="af">
    <w:name w:val="Title"/>
    <w:basedOn w:val="a"/>
    <w:next w:val="a8"/>
    <w:uiPriority w:val="10"/>
    <w:qFormat/>
    <w:pPr>
      <w:jc w:val="center"/>
    </w:pPr>
    <w:rPr>
      <w:b/>
      <w:sz w:val="28"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FooterChar2">
    <w:name w:val="Footer Char2"/>
    <w:basedOn w:val="DefaultParagraphFont2"/>
    <w:link w:val="FooterChar"/>
    <w:qFormat/>
  </w:style>
  <w:style w:type="paragraph" w:customStyle="1" w:styleId="Heading7Char1">
    <w:name w:val="Heading 7 Char1"/>
    <w:basedOn w:val="DefaultParagraphFont11"/>
    <w:link w:val="Heading7Char"/>
    <w:qFormat/>
    <w:rPr>
      <w:rFonts w:ascii="Arial" w:hAnsi="Arial"/>
      <w:b/>
      <w:i/>
      <w:sz w:val="22"/>
    </w:rPr>
  </w:style>
  <w:style w:type="paragraph" w:customStyle="1" w:styleId="FootnoteSymbol1">
    <w:name w:val="Footnote Symbol1"/>
    <w:basedOn w:val="DefaultParagraphFont11"/>
    <w:link w:val="FootnoteSymbol"/>
    <w:qFormat/>
    <w:rPr>
      <w:vertAlign w:val="superscript"/>
    </w:rPr>
  </w:style>
  <w:style w:type="paragraph" w:customStyle="1" w:styleId="Heading2Char1">
    <w:name w:val="Heading 2 Char1"/>
    <w:basedOn w:val="DefaultParagraphFont11"/>
    <w:link w:val="Heading2Char"/>
    <w:qFormat/>
    <w:rPr>
      <w:rFonts w:ascii="Arial" w:hAnsi="Arial"/>
      <w:sz w:val="34"/>
    </w:r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Heading1Char1">
    <w:name w:val="Heading 1 Char1"/>
    <w:basedOn w:val="DefaultParagraphFont11"/>
    <w:link w:val="Heading1Char"/>
    <w:qFormat/>
    <w:rPr>
      <w:rFonts w:ascii="Arial" w:hAnsi="Arial"/>
      <w:sz w:val="40"/>
    </w:rPr>
  </w:style>
  <w:style w:type="paragraph" w:customStyle="1" w:styleId="EndnoteSymbol1">
    <w:name w:val="Endnote Symbol1"/>
    <w:basedOn w:val="DefaultParagraphFont11"/>
    <w:link w:val="EndnoteSymbol"/>
    <w:qFormat/>
    <w:rPr>
      <w:vertAlign w:val="superscript"/>
    </w:rPr>
  </w:style>
  <w:style w:type="paragraph" w:customStyle="1" w:styleId="116">
    <w:name w:val="Знак сноски11"/>
    <w:link w:val="19"/>
    <w:qFormat/>
    <w:rPr>
      <w:vertAlign w:val="superscript"/>
    </w:rPr>
  </w:style>
  <w:style w:type="paragraph" w:customStyle="1" w:styleId="Heading411">
    <w:name w:val="Heading 411"/>
    <w:link w:val="Heading41"/>
    <w:qFormat/>
    <w:rPr>
      <w:rFonts w:ascii="Arial" w:hAnsi="Arial"/>
      <w:b/>
      <w:sz w:val="26"/>
    </w:rPr>
  </w:style>
  <w:style w:type="paragraph" w:customStyle="1" w:styleId="Heading8Char1">
    <w:name w:val="Heading 8 Char1"/>
    <w:basedOn w:val="DefaultParagraphFont11"/>
    <w:link w:val="Heading8Char"/>
    <w:qFormat/>
    <w:rPr>
      <w:rFonts w:ascii="Arial" w:hAnsi="Arial"/>
      <w:i/>
      <w:sz w:val="22"/>
    </w:rPr>
  </w:style>
  <w:style w:type="paragraph" w:customStyle="1" w:styleId="1a">
    <w:name w:val="Заголовок таблицы1"/>
    <w:basedOn w:val="10"/>
    <w:link w:val="a6"/>
    <w:qFormat/>
    <w:pPr>
      <w:jc w:val="center"/>
    </w:pPr>
    <w:rPr>
      <w:b/>
    </w:rPr>
  </w:style>
  <w:style w:type="paragraph" w:customStyle="1" w:styleId="Footnote11">
    <w:name w:val="Footnote11"/>
    <w:basedOn w:val="a"/>
    <w:link w:val="Footnote1"/>
    <w:qFormat/>
    <w:pPr>
      <w:spacing w:after="40"/>
    </w:pPr>
    <w:rPr>
      <w:sz w:val="18"/>
    </w:rPr>
  </w:style>
  <w:style w:type="paragraph" w:customStyle="1" w:styleId="IntenseQuote2">
    <w:name w:val="Intense Quote2"/>
    <w:basedOn w:val="a"/>
    <w:next w:val="a"/>
    <w:link w:val="1b"/>
    <w:qFormat/>
    <w:pPr>
      <w:ind w:left="720" w:right="720"/>
    </w:pPr>
    <w:rPr>
      <w:i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ing9Char1">
    <w:name w:val="Heading 9 Char1"/>
    <w:basedOn w:val="DefaultParagraphFont11"/>
    <w:link w:val="Heading9Char"/>
    <w:qFormat/>
    <w:rPr>
      <w:rFonts w:ascii="Arial" w:hAnsi="Arial"/>
      <w:i/>
      <w:sz w:val="21"/>
    </w:r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customStyle="1" w:styleId="Heading3Char1">
    <w:name w:val="Heading 3 Char1"/>
    <w:basedOn w:val="DefaultParagraphFont11"/>
    <w:link w:val="Heading3Char"/>
    <w:qFormat/>
    <w:rPr>
      <w:rFonts w:ascii="Arial" w:hAnsi="Arial"/>
      <w:sz w:val="30"/>
    </w:rPr>
  </w:style>
  <w:style w:type="paragraph" w:customStyle="1" w:styleId="NoSpacing11">
    <w:name w:val="No Spacing11"/>
    <w:link w:val="NoSpacing1"/>
    <w:qFormat/>
  </w:style>
  <w:style w:type="paragraph" w:customStyle="1" w:styleId="Contents72">
    <w:name w:val="Contents 72"/>
    <w:link w:val="Contents71"/>
    <w:qFormat/>
  </w:style>
  <w:style w:type="paragraph" w:customStyle="1" w:styleId="Title11">
    <w:name w:val="Title11"/>
    <w:link w:val="Title1"/>
    <w:qFormat/>
    <w:rPr>
      <w:b/>
      <w:sz w:val="28"/>
    </w:rPr>
  </w:style>
  <w:style w:type="paragraph" w:customStyle="1" w:styleId="Contents22">
    <w:name w:val="Contents 22"/>
    <w:link w:val="Contents21"/>
    <w:qFormat/>
  </w:style>
  <w:style w:type="paragraph" w:customStyle="1" w:styleId="ConsPlusNormal11">
    <w:name w:val="ConsPlusNormal11"/>
    <w:link w:val="ConsPlusNormal1"/>
    <w:qFormat/>
    <w:rPr>
      <w:sz w:val="28"/>
    </w:rPr>
  </w:style>
  <w:style w:type="paragraph" w:styleId="af1">
    <w:name w:val="Subtitle"/>
    <w:basedOn w:val="a"/>
    <w:next w:val="a"/>
    <w:uiPriority w:val="11"/>
    <w:qFormat/>
    <w:pPr>
      <w:spacing w:before="200" w:after="200"/>
    </w:pPr>
  </w:style>
  <w:style w:type="paragraph" w:customStyle="1" w:styleId="IntenseQuote11">
    <w:name w:val="Intense Quote11"/>
    <w:basedOn w:val="a"/>
    <w:next w:val="a"/>
    <w:link w:val="IntenseQuote1"/>
    <w:qFormat/>
    <w:pPr>
      <w:ind w:left="720" w:right="720"/>
    </w:pPr>
    <w:rPr>
      <w:i/>
    </w:rPr>
  </w:style>
  <w:style w:type="paragraph" w:customStyle="1" w:styleId="Footer12">
    <w:name w:val="Footer12"/>
    <w:link w:val="Footer11"/>
    <w:qFormat/>
  </w:style>
  <w:style w:type="paragraph" w:customStyle="1" w:styleId="HeaderandFooter11">
    <w:name w:val="Header and Footer11"/>
    <w:link w:val="HeaderandFooter1"/>
    <w:qFormat/>
    <w:pPr>
      <w:jc w:val="both"/>
    </w:pPr>
  </w:style>
  <w:style w:type="paragraph" w:customStyle="1" w:styleId="Contents82">
    <w:name w:val="Contents 82"/>
    <w:link w:val="Contents81"/>
    <w:qFormat/>
  </w:style>
  <w:style w:type="paragraph" w:customStyle="1" w:styleId="Heading611">
    <w:name w:val="Heading 611"/>
    <w:link w:val="Heading61"/>
    <w:qFormat/>
    <w:rPr>
      <w:rFonts w:ascii="Arial" w:hAnsi="Arial"/>
      <w:b/>
      <w:sz w:val="22"/>
    </w:rPr>
  </w:style>
  <w:style w:type="paragraph" w:customStyle="1" w:styleId="117">
    <w:name w:val="Знак Знак Знак Знак Знак Знак Знак Знак Знак Знак Знак Знак11"/>
    <w:basedOn w:val="a"/>
    <w:link w:val="1c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styleId="af2">
    <w:name w:val="table of figures"/>
    <w:basedOn w:val="a"/>
    <w:next w:val="a"/>
  </w:style>
  <w:style w:type="paragraph" w:customStyle="1" w:styleId="DefaultParagraphFont11">
    <w:name w:val="Default Paragraph Font11"/>
    <w:link w:val="DefaultParagraphFont1"/>
    <w:qFormat/>
  </w:style>
  <w:style w:type="paragraph" w:customStyle="1" w:styleId="1d">
    <w:name w:val="Символ концевой сноски1"/>
    <w:link w:val="a7"/>
    <w:qFormat/>
    <w:rPr>
      <w:vertAlign w:val="superscript"/>
    </w:rPr>
  </w:style>
  <w:style w:type="paragraph" w:customStyle="1" w:styleId="Heading812">
    <w:name w:val="Heading 812"/>
    <w:link w:val="Heading811"/>
    <w:qFormat/>
    <w:rPr>
      <w:rFonts w:ascii="Arial" w:hAnsi="Arial"/>
      <w:i/>
      <w:sz w:val="22"/>
    </w:rPr>
  </w:style>
  <w:style w:type="paragraph" w:customStyle="1" w:styleId="ListParagraph2">
    <w:name w:val="List Paragraph2"/>
    <w:basedOn w:val="a"/>
    <w:link w:val="1e"/>
    <w:qFormat/>
    <w:pPr>
      <w:ind w:left="720"/>
      <w:contextualSpacing/>
    </w:pPr>
  </w:style>
  <w:style w:type="paragraph" w:customStyle="1" w:styleId="Heading6Char1">
    <w:name w:val="Heading 6 Char1"/>
    <w:basedOn w:val="DefaultParagraphFont11"/>
    <w:link w:val="Heading6Char"/>
    <w:qFormat/>
    <w:rPr>
      <w:rFonts w:ascii="Arial" w:hAnsi="Arial"/>
      <w:b/>
      <w:sz w:val="22"/>
    </w:r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">
    <w:name w:val="Lined - Accent"/>
    <w:basedOn w:val="a1"/>
    <w:tblPr/>
  </w:style>
  <w:style w:type="table" w:customStyle="1" w:styleId="Lined-Accent1">
    <w:name w:val="Lined - Accent 1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6">
    <w:name w:val="Lined - Accent 6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41">
    <w:name w:val="Plain Table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51">
    <w:name w:val="Plain Table 5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3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List Table 1 Light"/>
    <w:basedOn w:val="a1"/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styleId="31">
    <w:name w:val="Plain Table 3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2">
    <w:name w:val="Lined - Accent 2"/>
    <w:basedOn w:val="a1"/>
    <w:tblPr/>
  </w:style>
  <w:style w:type="table" w:styleId="1f0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character" w:customStyle="1" w:styleId="ConsPlusNormal">
    <w:name w:val="ConsPlusNormal"/>
    <w:qFormat/>
    <w:rsid w:val="005241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"/>
                <a:tint val="60"/>
              </a:schemeClr>
            </a:gs>
            <a:gs pos="50">
              <a:schemeClr val="phClr">
                <a:lumMod val="100"/>
                <a:tint val="70"/>
              </a:schemeClr>
            </a:gs>
            <a:gs pos="100">
              <a:schemeClr val="phClr">
                <a:lumMod val="100"/>
                <a:tint val="80"/>
              </a:schemeClr>
            </a:gs>
          </a:gsLst>
          <a:tileRect/>
        </a:gradFill>
        <a:gradFill>
          <a:gsLst>
            <a:gs pos="0">
              <a:schemeClr val="phClr">
                <a:lumMod val="100"/>
                <a:tint val="90"/>
              </a:schemeClr>
            </a:gs>
            <a:gs pos="50">
              <a:schemeClr val="phClr">
                <a:lumMod val="100"/>
                <a:shade val="100"/>
              </a:schemeClr>
            </a:gs>
            <a:gs pos="100">
              <a:schemeClr val="phClr">
                <a:lumMod val="90"/>
                <a:shade val="7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0"/>
          </a:schemeClr>
        </a:solidFill>
        <a:gradFill>
          <a:gsLst>
            <a:gs pos="0">
              <a:schemeClr val="phClr">
                <a:tint val="90"/>
                <a:shade val="90"/>
                <a:lumMod val="100"/>
              </a:schemeClr>
            </a:gs>
            <a:gs pos="50">
              <a:schemeClr val="phClr">
                <a:tint val="90"/>
                <a:shade val="90"/>
                <a:lumMod val="100"/>
              </a:schemeClr>
            </a:gs>
            <a:gs pos="100">
              <a:schemeClr val="phClr">
                <a:shade val="6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Николаевна</dc:creator>
  <dc:description/>
  <cp:lastModifiedBy>Крюкова Людмила Сергеевна</cp:lastModifiedBy>
  <cp:revision>20</cp:revision>
  <dcterms:created xsi:type="dcterms:W3CDTF">2025-09-09T03:06:00Z</dcterms:created>
  <dcterms:modified xsi:type="dcterms:W3CDTF">2025-10-07T22:45:00Z</dcterms:modified>
  <dc:language>ru-RU</dc:language>
</cp:coreProperties>
</file>